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26" w:rsidRPr="007417A1" w:rsidRDefault="00B01693" w:rsidP="0049172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</w:pPr>
      <w:r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 xml:space="preserve">В Большеигнатовском муниципальном районе </w:t>
      </w:r>
    </w:p>
    <w:p w:rsidR="00B01693" w:rsidRPr="007417A1" w:rsidRDefault="00B01693" w:rsidP="0049172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</w:pPr>
      <w:r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>проведен</w:t>
      </w:r>
      <w:r w:rsidR="007417A1"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 xml:space="preserve"> обучающий</w:t>
      </w:r>
      <w:r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 xml:space="preserve"> </w:t>
      </w:r>
      <w:r w:rsidR="007417A1"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>семинар</w:t>
      </w:r>
      <w:r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 xml:space="preserve"> по </w:t>
      </w:r>
      <w:r w:rsidR="007417A1"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>вопросу</w:t>
      </w:r>
    </w:p>
    <w:p w:rsidR="00B01693" w:rsidRPr="007417A1" w:rsidRDefault="00B01693" w:rsidP="00491726">
      <w:pPr>
        <w:spacing w:after="0" w:line="240" w:lineRule="auto"/>
        <w:ind w:left="-851"/>
        <w:jc w:val="center"/>
        <w:textAlignment w:val="top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</w:pPr>
      <w:r w:rsidRPr="007417A1"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  <w:t>«Содействие развитию конкуренции в Республике Мордовия».</w:t>
      </w:r>
    </w:p>
    <w:p w:rsidR="00491726" w:rsidRPr="007417A1" w:rsidRDefault="00491726" w:rsidP="00491726">
      <w:pPr>
        <w:spacing w:after="0" w:line="240" w:lineRule="auto"/>
        <w:ind w:left="-851"/>
        <w:jc w:val="center"/>
        <w:textAlignment w:val="top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36"/>
          <w:szCs w:val="36"/>
          <w:u w:val="single"/>
        </w:rPr>
      </w:pPr>
    </w:p>
    <w:p w:rsidR="00B01693" w:rsidRPr="007417A1" w:rsidRDefault="00B01693" w:rsidP="00B01693">
      <w:pPr>
        <w:spacing w:line="450" w:lineRule="atLeast"/>
        <w:ind w:firstLine="709"/>
        <w:jc w:val="both"/>
        <w:textAlignment w:val="top"/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</w:pPr>
      <w:proofErr w:type="gramStart"/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В целях реализации мероприятий, предусмотренных Стандартом развития конкуренции в субъектах Российской Федерации, создания условий для развития конкуренции на рынках товаров, работ и услуг в Большеигнатовском муниципальном районе Республики Мордовия и в соответствии с Планом обучающих мероприятий Большеигнатовского муниципального района по 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вопросу</w:t>
      </w: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«Содействие развитию конкуренции в Республике Мордовия» утвержденным 2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9</w:t>
      </w: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октября 201</w:t>
      </w:r>
      <w:r w:rsidR="00A2682E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8</w:t>
      </w: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года, администрацией Большеигнатовского муниципального района</w:t>
      </w:r>
      <w:r w:rsidR="00061BB2"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31</w:t>
      </w:r>
      <w:r w:rsidR="00061BB2"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октября 201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8</w:t>
      </w:r>
      <w:r w:rsidR="00061BB2"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года</w:t>
      </w:r>
      <w:proofErr w:type="gramEnd"/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был проведен обучающ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ий</w:t>
      </w: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семинар </w:t>
      </w: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по 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вопросу</w:t>
      </w: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«Содействие развитию конкуренции в Республике Мордовия». </w:t>
      </w:r>
    </w:p>
    <w:p w:rsidR="00B01693" w:rsidRPr="007417A1" w:rsidRDefault="00B01693" w:rsidP="00B01693">
      <w:pPr>
        <w:spacing w:line="450" w:lineRule="atLeast"/>
        <w:ind w:firstLine="709"/>
        <w:jc w:val="both"/>
        <w:textAlignment w:val="top"/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</w:pP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Слушателями курса явились члены Рабочей группы по внедрению стандарта развития конкуренции в Большеигнатовском муниципальном районе, руководители структурны</w:t>
      </w:r>
      <w:r w:rsidR="00491726"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>х</w:t>
      </w:r>
      <w:r w:rsidRP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подразделений, учреждений, предприятий и индивидуальных предпринимателей Большеигнатовского </w:t>
      </w:r>
      <w:r w:rsidR="007417A1">
        <w:rPr>
          <w:rFonts w:ascii="Times New Roman" w:eastAsia="Times New Roman" w:hAnsi="Times New Roman" w:cs="Times New Roman"/>
          <w:b/>
          <w:color w:val="5F497A" w:themeColor="accent4" w:themeShade="BF"/>
          <w:sz w:val="36"/>
          <w:szCs w:val="36"/>
        </w:rPr>
        <w:t xml:space="preserve"> муниципального района, главы сельских поселений.</w:t>
      </w:r>
    </w:p>
    <w:p w:rsidR="00A0066D" w:rsidRPr="007417A1" w:rsidRDefault="00A0066D">
      <w:pPr>
        <w:rPr>
          <w:rFonts w:ascii="Times New Roman" w:hAnsi="Times New Roman" w:cs="Times New Roman"/>
          <w:b/>
          <w:color w:val="5F497A" w:themeColor="accent4" w:themeShade="BF"/>
        </w:rPr>
      </w:pPr>
    </w:p>
    <w:sectPr w:rsidR="00A0066D" w:rsidRPr="007417A1" w:rsidSect="00B01693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693"/>
    <w:rsid w:val="00061BB2"/>
    <w:rsid w:val="00491726"/>
    <w:rsid w:val="00691578"/>
    <w:rsid w:val="006F49EE"/>
    <w:rsid w:val="007417A1"/>
    <w:rsid w:val="00A0066D"/>
    <w:rsid w:val="00A2682E"/>
    <w:rsid w:val="00A57741"/>
    <w:rsid w:val="00B01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93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345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625487">
                          <w:marLeft w:val="0"/>
                          <w:marRight w:val="9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43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cp:lastPrinted>2018-01-27T07:30:00Z</cp:lastPrinted>
  <dcterms:created xsi:type="dcterms:W3CDTF">2018-01-27T07:11:00Z</dcterms:created>
  <dcterms:modified xsi:type="dcterms:W3CDTF">2019-01-06T07:36:00Z</dcterms:modified>
</cp:coreProperties>
</file>